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סדר הבריאה לפי המיתוס היווני</w:t>
      </w:r>
    </w:p>
    <w:p>
      <w:pPr>
        <w:bidi/>
        <w:spacing w:after="80"/>
        <w:jc w:val="right"/>
      </w:pPr>
      <w:r>
        <w:rPr>
          <w:rFonts w:ascii="Arial" w:hAnsi="Arial" w:cs="Arial" w:eastAsia="Arial"/>
          <w:lang w:val="he-IL" w:bidi="he-IL"/>
          <w:sz w:val="22"/>
          <w:rtl/>
          <w:szCs w:val="22"/>
        </w:rPr>
        <w:t>• להבין את סיפורי קרונוס, זאוס ופרומתאוס</w:t>
      </w:r>
    </w:p>
    <w:p>
      <w:pPr>
        <w:bidi/>
        <w:spacing w:after="80"/>
        <w:jc w:val="right"/>
      </w:pPr>
      <w:r>
        <w:rPr>
          <w:rFonts w:ascii="Arial" w:hAnsi="Arial" w:cs="Arial" w:eastAsia="Arial"/>
          <w:lang w:val="he-IL" w:bidi="he-IL"/>
          <w:sz w:val="22"/>
          <w:rtl/>
          <w:szCs w:val="22"/>
        </w:rPr>
        <w:t>• להשוות בין תפיסת בריאת האדם היוונית לתפיסה המקראית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כאוס - חלל ריק וחשוך</w:t>
      </w:r>
    </w:p>
    <w:p>
      <w:pPr>
        <w:bidi/>
        <w:spacing w:after="40"/>
        <w:jc w:val="right"/>
      </w:pPr>
      <w:r>
        <w:rPr>
          <w:rFonts w:ascii="Arial" w:hAnsi="Arial" w:cs="Arial" w:eastAsia="Arial"/>
          <w:lang w:val="he-IL" w:bidi="he-IL"/>
          <w:sz w:val="22"/>
          <w:rtl/>
          <w:szCs w:val="22"/>
        </w:rPr>
        <w:t>2. א – גאיה, האדמה</w:t>
      </w:r>
    </w:p>
    <w:p>
      <w:pPr>
        <w:bidi/>
        <w:spacing w:after="40"/>
        <w:jc w:val="right"/>
      </w:pPr>
      <w:r>
        <w:rPr>
          <w:rFonts w:ascii="Arial" w:hAnsi="Arial" w:cs="Arial" w:eastAsia="Arial"/>
          <w:lang w:val="he-IL" w:bidi="he-IL"/>
          <w:sz w:val="22"/>
          <w:rtl/>
          <w:szCs w:val="22"/>
        </w:rPr>
        <w:t>3. ב – אורנוס</w:t>
      </w:r>
    </w:p>
    <w:p>
      <w:pPr>
        <w:bidi/>
        <w:spacing w:after="40"/>
        <w:jc w:val="right"/>
      </w:pPr>
      <w:r>
        <w:rPr>
          <w:rFonts w:ascii="Arial" w:hAnsi="Arial" w:cs="Arial" w:eastAsia="Arial"/>
          <w:lang w:val="he-IL" w:bidi="he-IL"/>
          <w:sz w:val="22"/>
          <w:rtl/>
          <w:szCs w:val="22"/>
        </w:rPr>
        <w:t>4. ג – ריאה הסתירה אותו בכרתים ונתנה לקרונוס אבן</w:t>
      </w:r>
    </w:p>
    <w:p>
      <w:pPr>
        <w:bidi/>
        <w:spacing w:after="40"/>
        <w:jc w:val="right"/>
      </w:pPr>
      <w:r>
        <w:rPr>
          <w:rFonts w:ascii="Arial" w:hAnsi="Arial" w:cs="Arial" w:eastAsia="Arial"/>
          <w:lang w:val="he-IL" w:bidi="he-IL"/>
          <w:sz w:val="22"/>
          <w:rtl/>
          <w:szCs w:val="22"/>
        </w:rPr>
        <w:t>5. ג – את הים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העולם צמח דור אחרי דור מתוך הכאוס</w:t>
      </w:r>
    </w:p>
    <w:p>
      <w:pPr>
        <w:bidi/>
        <w:spacing w:after="40"/>
        <w:jc w:val="right"/>
      </w:pPr>
      <w:r>
        <w:rPr>
          <w:rFonts w:ascii="Arial" w:hAnsi="Arial" w:cs="Arial" w:eastAsia="Arial"/>
          <w:lang w:val="he-IL" w:bidi="he-IL"/>
          <w:sz w:val="22"/>
          <w:rtl/>
          <w:szCs w:val="22"/>
        </w:rPr>
        <w:t>2. נכון – כך מתואר במיתוס</w:t>
      </w:r>
    </w:p>
    <w:p>
      <w:pPr>
        <w:bidi/>
        <w:spacing w:after="40"/>
        <w:jc w:val="right"/>
      </w:pPr>
      <w:r>
        <w:rPr>
          <w:rFonts w:ascii="Arial" w:hAnsi="Arial" w:cs="Arial" w:eastAsia="Arial"/>
          <w:lang w:val="he-IL" w:bidi="he-IL"/>
          <w:sz w:val="22"/>
          <w:rtl/>
          <w:szCs w:val="22"/>
        </w:rPr>
        <w:t>3. נכון – כך מסופר בציר הבריאה</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כאוס</w:t>
      </w:r>
    </w:p>
    <w:p>
      <w:pPr>
        <w:bidi/>
        <w:spacing w:after="40"/>
        <w:jc w:val="right"/>
      </w:pPr>
      <w:r>
        <w:rPr>
          <w:rFonts w:ascii="Arial" w:hAnsi="Arial" w:cs="Arial" w:eastAsia="Arial"/>
          <w:lang w:val="he-IL" w:bidi="he-IL"/>
          <w:sz w:val="22"/>
          <w:rtl/>
          <w:szCs w:val="22"/>
        </w:rPr>
        <w:t>2. גאיה</w:t>
      </w:r>
    </w:p>
    <w:p>
      <w:pPr>
        <w:bidi/>
        <w:spacing w:after="40"/>
        <w:jc w:val="right"/>
      </w:pPr>
      <w:r>
        <w:rPr>
          <w:rFonts w:ascii="Arial" w:hAnsi="Arial" w:cs="Arial" w:eastAsia="Arial"/>
          <w:lang w:val="he-IL" w:bidi="he-IL"/>
          <w:sz w:val="22"/>
          <w:rtl/>
          <w:szCs w:val="22"/>
        </w:rPr>
        <w:t>3. קרונוס</w:t>
      </w:r>
    </w:p>
    <w:p>
      <w:pPr>
        <w:bidi/>
        <w:pStyle w:val="Heading3"/>
        <w:spacing w:after="80"/>
        <w:jc w:val="right"/>
      </w:pPr>
      <w:r>
        <w:rPr>
          <w:rFonts w:ascii="Arial" w:hAnsi="Arial" w:cs="Arial" w:eastAsia="Arial"/>
          <w:lang w:val="he-IL" w:bidi="he-IL"/>
          <w:b/>
          <w:color w:val="38A169"/>
          <w:sz w:val="26"/>
          <w:rtl/>
          <w:szCs w:val="26"/>
          <w:bCs/>
        </w:rPr>
        <w:t>חלק ד׳ – התאימו דמות לתפקיד או לגורל שלה</w:t>
      </w:r>
    </w:p>
    <w:p>
      <w:pPr>
        <w:bidi/>
        <w:spacing w:after="40"/>
        <w:jc w:val="right"/>
      </w:pPr>
      <w:r>
        <w:rPr>
          <w:rFonts w:ascii="Arial" w:hAnsi="Arial" w:cs="Arial" w:eastAsia="Arial"/>
          <w:lang w:val="he-IL" w:bidi="he-IL"/>
          <w:sz w:val="22"/>
          <w:rtl/>
          <w:szCs w:val="22"/>
        </w:rPr>
        <w:t>1 – ב (אל ראשי, קיבל את השמים)</w:t>
      </w:r>
    </w:p>
    <w:p>
      <w:pPr>
        <w:bidi/>
        <w:spacing w:after="40"/>
        <w:jc w:val="right"/>
      </w:pPr>
      <w:r>
        <w:rPr>
          <w:rFonts w:ascii="Arial" w:hAnsi="Arial" w:cs="Arial" w:eastAsia="Arial"/>
          <w:lang w:val="he-IL" w:bidi="he-IL"/>
          <w:sz w:val="22"/>
          <w:rtl/>
          <w:szCs w:val="22"/>
        </w:rPr>
        <w:t>2 – ג (קיבל את הים)</w:t>
      </w:r>
    </w:p>
    <w:p>
      <w:pPr>
        <w:bidi/>
        <w:spacing w:after="40"/>
        <w:jc w:val="right"/>
      </w:pPr>
      <w:r>
        <w:rPr>
          <w:rFonts w:ascii="Arial" w:hAnsi="Arial" w:cs="Arial" w:eastAsia="Arial"/>
          <w:lang w:val="he-IL" w:bidi="he-IL"/>
          <w:sz w:val="22"/>
          <w:rtl/>
          <w:szCs w:val="22"/>
        </w:rPr>
        <w:t>3 – ד (קיבל את העולם התחתון)</w:t>
      </w:r>
    </w:p>
    <w:p>
      <w:pPr>
        <w:bidi/>
        <w:spacing w:after="40"/>
        <w:jc w:val="right"/>
      </w:pPr>
      <w:r>
        <w:rPr>
          <w:rFonts w:ascii="Arial" w:hAnsi="Arial" w:cs="Arial" w:eastAsia="Arial"/>
          <w:lang w:val="he-IL" w:bidi="he-IL"/>
          <w:sz w:val="22"/>
          <w:rtl/>
          <w:szCs w:val="22"/>
        </w:rPr>
        <w:t>4 – א (גנב אש והעניק אותה לבני אדם)</w:t>
      </w:r>
    </w:p>
    <w:p>
      <w:pPr>
        <w:bidi/>
        <w:pStyle w:val="Heading3"/>
        <w:spacing w:after="80"/>
        <w:jc w:val="right"/>
      </w:pPr>
      <w:r>
        <w:rPr>
          <w:rFonts w:ascii="Arial" w:hAnsi="Arial" w:cs="Arial" w:eastAsia="Arial"/>
          <w:lang w:val="he-IL" w:bidi="he-IL"/>
          <w:b/>
          <w:color w:val="805AD5"/>
          <w:sz w:val="26"/>
          <w:rtl/>
          <w:szCs w:val="26"/>
          <w:bCs/>
        </w:rPr>
        <w:t>חלק ה׳ – סדרו את שלבי הבריאה לפי הסדר הנכון</w:t>
      </w:r>
    </w:p>
    <w:p>
      <w:pPr>
        <w:bidi/>
        <w:spacing w:after="40"/>
        <w:jc w:val="right"/>
      </w:pPr>
      <w:r>
        <w:rPr>
          <w:rFonts w:ascii="Arial" w:hAnsi="Arial" w:cs="Arial" w:eastAsia="Arial"/>
          <w:lang w:val="he-IL" w:bidi="he-IL"/>
          <w:sz w:val="22"/>
          <w:rtl/>
          <w:szCs w:val="22"/>
        </w:rPr>
        <w:t>1. כאוס - חלל ריק וחשוך</w:t>
      </w:r>
    </w:p>
    <w:p>
      <w:pPr>
        <w:bidi/>
        <w:spacing w:after="40"/>
        <w:jc w:val="right"/>
      </w:pPr>
      <w:r>
        <w:rPr>
          <w:rFonts w:ascii="Arial" w:hAnsi="Arial" w:cs="Arial" w:eastAsia="Arial"/>
          <w:lang w:val="he-IL" w:bidi="he-IL"/>
          <w:sz w:val="22"/>
          <w:rtl/>
          <w:szCs w:val="22"/>
        </w:rPr>
        <w:t>2. גאיה מופיעה מתוך הכאוס</w:t>
      </w:r>
    </w:p>
    <w:p>
      <w:pPr>
        <w:bidi/>
        <w:spacing w:after="40"/>
        <w:jc w:val="right"/>
      </w:pPr>
      <w:r>
        <w:rPr>
          <w:rFonts w:ascii="Arial" w:hAnsi="Arial" w:cs="Arial" w:eastAsia="Arial"/>
          <w:lang w:val="he-IL" w:bidi="he-IL"/>
          <w:sz w:val="22"/>
          <w:rtl/>
          <w:szCs w:val="22"/>
        </w:rPr>
        <w:t>3. אורנוס, השמים, נולד לגאיה</w:t>
      </w:r>
    </w:p>
    <w:p>
      <w:pPr>
        <w:bidi/>
        <w:spacing w:after="40"/>
        <w:jc w:val="right"/>
      </w:pPr>
      <w:r>
        <w:rPr>
          <w:rFonts w:ascii="Arial" w:hAnsi="Arial" w:cs="Arial" w:eastAsia="Arial"/>
          <w:lang w:val="he-IL" w:bidi="he-IL"/>
          <w:sz w:val="22"/>
          <w:rtl/>
          <w:szCs w:val="22"/>
        </w:rPr>
        <w:t>4. הטיטאנים והקיקלופים נולדים</w:t>
      </w:r>
    </w:p>
    <w:p>
      <w:pPr>
        <w:bidi/>
        <w:pStyle w:val="Heading3"/>
        <w:spacing w:after="80"/>
        <w:jc w:val="right"/>
      </w:pPr>
      <w:r>
        <w:rPr>
          <w:rFonts w:ascii="Arial" w:hAnsi="Arial" w:cs="Arial" w:eastAsia="Arial"/>
          <w:lang w:val="he-IL" w:bidi="he-IL"/>
          <w:b/>
          <w:color w:val="D53F8C"/>
          <w:sz w:val="26"/>
          <w:rtl/>
          <w:szCs w:val="26"/>
          <w:bCs/>
        </w:rPr>
        <w:t>חלק ו׳ – כתיבה והשוואה</w:t>
      </w:r>
    </w:p>
    <w:p>
      <w:pPr>
        <w:bidi/>
        <w:spacing w:after="40"/>
        <w:jc w:val="right"/>
      </w:pPr>
      <w:r>
        <w:rPr>
          <w:rFonts w:ascii="Arial" w:hAnsi="Arial" w:cs="Arial" w:eastAsia="Arial"/>
          <w:lang w:val="he-IL" w:bidi="he-IL"/>
          <w:sz w:val="22"/>
          <w:rtl/>
          <w:szCs w:val="22"/>
        </w:rPr>
        <w:t>1. קריטריונים: ציון היוצר בכל סיפור (אל אחד מול טיטאן), מעמד האדם (בצלם אלוהים מול יציר טיט), יחס האל (אחריות וברכה מול כעס וענישה), והתייחסות לערך המרכזי בכל סיפור בלי לקבוע מי צודק</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כאוס - חלל ריק וחשוך</w:t>
      </w:r>
    </w:p>
    <w:p>
      <w:pPr>
        <w:bidi/>
        <w:spacing w:after="80"/>
        <w:jc w:val="right"/>
      </w:pPr>
      <w:r>
        <w:rPr>
          <w:rFonts w:ascii="Arial" w:hAnsi="Arial" w:cs="Arial" w:eastAsia="Arial"/>
          <w:lang w:val="he-IL" w:bidi="he-IL"/>
          <w:sz w:val="22"/>
          <w:rtl/>
          <w:szCs w:val="22"/>
        </w:rPr>
        <w:t>• ריאה הסתירה אותו באי כרתים ונתנה לקרונוס אבן עטופה בחיתולים במקומו</w:t>
      </w:r>
    </w:p>
    <w:p>
      <w:pPr>
        <w:bidi/>
        <w:spacing w:after="80"/>
        <w:jc w:val="right"/>
      </w:pPr>
      <w:r>
        <w:rPr>
          <w:rFonts w:ascii="Arial" w:hAnsi="Arial" w:cs="Arial" w:eastAsia="Arial"/>
          <w:lang w:val="he-IL" w:bidi="he-IL"/>
          <w:sz w:val="22"/>
          <w:rtl/>
          <w:szCs w:val="22"/>
        </w:rPr>
        <w:t>• אש - כי זאוס חשש מהכוח שהיא נותנת לבני האדם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להקרין את ציר הבריאה מהעמוד לפני תחילת התרגול כדי לרענן את סדר הדמויות</w:t>
      </w:r>
    </w:p>
    <w:p>
      <w:pPr>
        <w:bidi/>
        <w:spacing w:after="80"/>
        <w:jc w:val="right"/>
      </w:pPr>
      <w:r>
        <w:rPr>
          <w:rFonts w:ascii="Arial" w:hAnsi="Arial" w:cs="Arial" w:eastAsia="Arial"/>
          <w:lang w:val="he-IL" w:bidi="he-IL"/>
          <w:sz w:val="22"/>
          <w:rtl/>
          <w:szCs w:val="22"/>
        </w:rPr>
        <w:t>• במשימת ההשוואה כדאי להדגיש שאין תשובה 'נכונה' אחת - המטרה היא להבין שתי תפיסות עולם שונות</w:t>
      </w:r>
    </w:p>
    <w:p>
      <w:pPr>
        <w:bidi/>
        <w:spacing w:after="80"/>
        <w:jc w:val="right"/>
      </w:pPr>
      <w:r>
        <w:rPr>
          <w:rFonts w:ascii="Arial" w:hAnsi="Arial" w:cs="Arial" w:eastAsia="Arial"/>
          <w:lang w:val="he-IL" w:bidi="he-IL"/>
          <w:sz w:val="22"/>
          <w:rtl/>
          <w:szCs w:val="22"/>
        </w:rPr>
        <w:t>• ניתן לחלק את הכיתה לזוגות למשחק 'סדר הבריאה' לפני מעבר למשימות הכתובות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לפי המיתוס היווני שסיפר המשורר הסיודוס, העולם לא נברא בידי אל אחד אלא צמח דור אחרי דור מתוך אי־סדר גדול שנקרא כאוס. בדף זה נתרגל את סדר האירועים ואת הדמויות המרכזיות.</w:t>
      </w:r>
    </w:p>
    <w:p>
      <w:pPr>
        <w:bidi/>
        <w:spacing w:after="80"/>
        <w:jc w:val="right"/>
      </w:pPr>
      <w:r>
        <w:rPr>
          <w:rFonts w:ascii="Arial" w:hAnsi="Arial" w:cs="Arial" w:eastAsia="Arial"/>
          <w:lang w:val="he-IL" w:bidi="he-IL"/>
          <w:b/>
          <w:color w:val="7B341E"/>
          <w:sz w:val="32"/>
          <w:rtl/>
          <w:szCs w:val="32"/>
          <w:bCs/>
        </w:rPr>
        <w:t>🧺 בנק מילים: כאוס  ·  קרונוס  ·  גאיה</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היה בהתחלה לפי המיתוס היווני?</w:t>
      </w:r>
    </w:p>
    <w:p>
      <w:pPr>
        <w:bidi/>
        <w:spacing w:after="20"/>
        <w:jc w:val="right"/>
      </w:pPr>
      <w:r>
        <w:rPr>
          <w:rFonts w:ascii="Arial" w:hAnsi="Arial" w:cs="Arial" w:eastAsia="Arial"/>
          <w:lang w:val="he-IL" w:bidi="he-IL"/>
          <w:sz w:val="32"/>
          <w:rtl/>
          <w:szCs w:val="32"/>
        </w:rPr>
        <w:t xml:space="preserve">      ☐ א. ים גדול ומלא דגים</w:t>
      </w:r>
    </w:p>
    <w:p>
      <w:pPr>
        <w:bidi/>
        <w:spacing w:after="20"/>
        <w:jc w:val="right"/>
      </w:pPr>
      <w:r>
        <w:rPr>
          <w:rFonts w:ascii="Arial" w:hAnsi="Arial" w:cs="Arial" w:eastAsia="Arial"/>
          <w:lang w:val="he-IL" w:bidi="he-IL"/>
          <w:sz w:val="32"/>
          <w:rtl/>
          <w:szCs w:val="32"/>
        </w:rPr>
        <w:t xml:space="preserve">      ☐ ב. הר האולימפוס</w:t>
      </w:r>
    </w:p>
    <w:p>
      <w:pPr>
        <w:bidi/>
        <w:spacing w:after="20"/>
        <w:jc w:val="right"/>
      </w:pPr>
      <w:r>
        <w:rPr>
          <w:rFonts w:ascii="Arial" w:hAnsi="Arial" w:cs="Arial" w:eastAsia="Arial"/>
          <w:lang w:val="he-IL" w:bidi="he-IL"/>
          <w:sz w:val="32"/>
          <w:rtl/>
          <w:szCs w:val="32"/>
        </w:rPr>
        <w:t xml:space="preserve">      ☐ ג. כאוס - חלל ריק וחשוך</w:t>
      </w:r>
    </w:p>
    <w:p>
      <w:pPr>
        <w:bidi/>
        <w:spacing w:after="20"/>
        <w:jc w:val="right"/>
      </w:pPr>
      <w:r>
        <w:rPr>
          <w:rFonts w:ascii="Arial" w:hAnsi="Arial" w:cs="Arial" w:eastAsia="Arial"/>
          <w:lang w:val="he-IL" w:bidi="he-IL"/>
          <w:b/>
          <w:sz w:val="32"/>
          <w:rtl/>
          <w:szCs w:val="32"/>
          <w:bCs/>
        </w:rPr>
        <w:t>2. מי הופיעה מתוך הכאוס?</w:t>
      </w:r>
    </w:p>
    <w:p>
      <w:pPr>
        <w:bidi/>
        <w:spacing w:after="20"/>
        <w:jc w:val="right"/>
      </w:pPr>
      <w:r>
        <w:rPr>
          <w:rFonts w:ascii="Arial" w:hAnsi="Arial" w:cs="Arial" w:eastAsia="Arial"/>
          <w:lang w:val="he-IL" w:bidi="he-IL"/>
          <w:sz w:val="32"/>
          <w:rtl/>
          <w:szCs w:val="32"/>
        </w:rPr>
        <w:t xml:space="preserve">      ☐ א. גאיה, האדמה</w:t>
      </w:r>
    </w:p>
    <w:p>
      <w:pPr>
        <w:bidi/>
        <w:spacing w:after="20"/>
        <w:jc w:val="right"/>
      </w:pPr>
      <w:r>
        <w:rPr>
          <w:rFonts w:ascii="Arial" w:hAnsi="Arial" w:cs="Arial" w:eastAsia="Arial"/>
          <w:lang w:val="he-IL" w:bidi="he-IL"/>
          <w:sz w:val="32"/>
          <w:rtl/>
          <w:szCs w:val="32"/>
        </w:rPr>
        <w:t xml:space="preserve">      ☐ ב. ריאה</w:t>
      </w:r>
    </w:p>
    <w:p>
      <w:pPr>
        <w:bidi/>
        <w:spacing w:after="20"/>
        <w:jc w:val="right"/>
      </w:pPr>
      <w:r>
        <w:rPr>
          <w:rFonts w:ascii="Arial" w:hAnsi="Arial" w:cs="Arial" w:eastAsia="Arial"/>
          <w:lang w:val="he-IL" w:bidi="he-IL"/>
          <w:sz w:val="32"/>
          <w:rtl/>
          <w:szCs w:val="32"/>
        </w:rPr>
        <w:t xml:space="preserve">      ☐ ג. אתנה</w:t>
      </w:r>
    </w:p>
    <w:p>
      <w:pPr>
        <w:bidi/>
        <w:spacing w:after="20"/>
        <w:jc w:val="right"/>
      </w:pPr>
      <w:r>
        <w:rPr>
          <w:rFonts w:ascii="Arial" w:hAnsi="Arial" w:cs="Arial" w:eastAsia="Arial"/>
          <w:lang w:val="he-IL" w:bidi="he-IL"/>
          <w:b/>
          <w:sz w:val="32"/>
          <w:rtl/>
          <w:szCs w:val="32"/>
          <w:bCs/>
        </w:rPr>
        <w:t>3. מי נולד לגאיה ונפרש מעליה כשמים?</w:t>
      </w:r>
    </w:p>
    <w:p>
      <w:pPr>
        <w:bidi/>
        <w:spacing w:after="20"/>
        <w:jc w:val="right"/>
      </w:pPr>
      <w:r>
        <w:rPr>
          <w:rFonts w:ascii="Arial" w:hAnsi="Arial" w:cs="Arial" w:eastAsia="Arial"/>
          <w:lang w:val="he-IL" w:bidi="he-IL"/>
          <w:sz w:val="32"/>
          <w:rtl/>
          <w:szCs w:val="32"/>
        </w:rPr>
        <w:t xml:space="preserve">      ☐ א. קרונוס</w:t>
      </w:r>
    </w:p>
    <w:p>
      <w:pPr>
        <w:bidi/>
        <w:spacing w:after="20"/>
        <w:jc w:val="right"/>
      </w:pPr>
      <w:r>
        <w:rPr>
          <w:rFonts w:ascii="Arial" w:hAnsi="Arial" w:cs="Arial" w:eastAsia="Arial"/>
          <w:lang w:val="he-IL" w:bidi="he-IL"/>
          <w:sz w:val="32"/>
          <w:rtl/>
          <w:szCs w:val="32"/>
        </w:rPr>
        <w:t xml:space="preserve">      ☐ ב. אורנוס</w:t>
      </w:r>
    </w:p>
    <w:p>
      <w:pPr>
        <w:bidi/>
        <w:spacing w:after="20"/>
        <w:jc w:val="right"/>
      </w:pPr>
      <w:r>
        <w:rPr>
          <w:rFonts w:ascii="Arial" w:hAnsi="Arial" w:cs="Arial" w:eastAsia="Arial"/>
          <w:lang w:val="he-IL" w:bidi="he-IL"/>
          <w:sz w:val="32"/>
          <w:rtl/>
          <w:szCs w:val="32"/>
        </w:rPr>
        <w:t xml:space="preserve">      ☐ ג. זאוס</w:t>
      </w:r>
    </w:p>
    <w:p>
      <w:pPr>
        <w:bidi/>
        <w:spacing w:after="20"/>
        <w:jc w:val="right"/>
      </w:pPr>
      <w:r>
        <w:rPr>
          <w:rFonts w:ascii="Arial" w:hAnsi="Arial" w:cs="Arial" w:eastAsia="Arial"/>
          <w:lang w:val="he-IL" w:bidi="he-IL"/>
          <w:b/>
          <w:sz w:val="32"/>
          <w:rtl/>
          <w:szCs w:val="32"/>
          <w:bCs/>
        </w:rPr>
        <w:t>4. איך ניצל זאוס מקרונוס?</w:t>
      </w:r>
    </w:p>
    <w:p>
      <w:pPr>
        <w:bidi/>
        <w:spacing w:after="20"/>
        <w:jc w:val="right"/>
      </w:pPr>
      <w:r>
        <w:rPr>
          <w:rFonts w:ascii="Arial" w:hAnsi="Arial" w:cs="Arial" w:eastAsia="Arial"/>
          <w:lang w:val="he-IL" w:bidi="he-IL"/>
          <w:sz w:val="32"/>
          <w:rtl/>
          <w:szCs w:val="32"/>
        </w:rPr>
        <w:t xml:space="preserve">      ☐ א. הוא ברח לים</w:t>
      </w:r>
    </w:p>
    <w:p>
      <w:pPr>
        <w:bidi/>
        <w:spacing w:after="20"/>
        <w:jc w:val="right"/>
      </w:pPr>
      <w:r>
        <w:rPr>
          <w:rFonts w:ascii="Arial" w:hAnsi="Arial" w:cs="Arial" w:eastAsia="Arial"/>
          <w:lang w:val="he-IL" w:bidi="he-IL"/>
          <w:sz w:val="32"/>
          <w:rtl/>
          <w:szCs w:val="32"/>
        </w:rPr>
        <w:t xml:space="preserve">      ☐ ב. פוסידון הציל אותו</w:t>
      </w:r>
    </w:p>
    <w:p>
      <w:pPr>
        <w:bidi/>
        <w:spacing w:after="20"/>
        <w:jc w:val="right"/>
      </w:pPr>
      <w:r>
        <w:rPr>
          <w:rFonts w:ascii="Arial" w:hAnsi="Arial" w:cs="Arial" w:eastAsia="Arial"/>
          <w:lang w:val="he-IL" w:bidi="he-IL"/>
          <w:sz w:val="32"/>
          <w:rtl/>
          <w:szCs w:val="32"/>
        </w:rPr>
        <w:t xml:space="preserve">      ☐ ג. ריאה הסתירה אותו בכרתים ונתנה לקרונוס אבן</w:t>
      </w:r>
    </w:p>
    <w:p>
      <w:pPr>
        <w:bidi/>
        <w:spacing w:after="20"/>
        <w:jc w:val="right"/>
      </w:pPr>
      <w:r>
        <w:rPr>
          <w:rFonts w:ascii="Arial" w:hAnsi="Arial" w:cs="Arial" w:eastAsia="Arial"/>
          <w:lang w:val="he-IL" w:bidi="he-IL"/>
          <w:b/>
          <w:sz w:val="32"/>
          <w:rtl/>
          <w:szCs w:val="32"/>
          <w:bCs/>
        </w:rPr>
        <w:t>5. מה קיבל פוסידון כשהאחים חילקו את העולם?</w:t>
      </w:r>
    </w:p>
    <w:p>
      <w:pPr>
        <w:bidi/>
        <w:spacing w:after="20"/>
        <w:jc w:val="right"/>
      </w:pPr>
      <w:r>
        <w:rPr>
          <w:rFonts w:ascii="Arial" w:hAnsi="Arial" w:cs="Arial" w:eastAsia="Arial"/>
          <w:lang w:val="he-IL" w:bidi="he-IL"/>
          <w:sz w:val="32"/>
          <w:rtl/>
          <w:szCs w:val="32"/>
        </w:rPr>
        <w:t xml:space="preserve">      ☐ א. את השמים</w:t>
      </w:r>
    </w:p>
    <w:p>
      <w:pPr>
        <w:bidi/>
        <w:spacing w:after="20"/>
        <w:jc w:val="right"/>
      </w:pPr>
      <w:r>
        <w:rPr>
          <w:rFonts w:ascii="Arial" w:hAnsi="Arial" w:cs="Arial" w:eastAsia="Arial"/>
          <w:lang w:val="he-IL" w:bidi="he-IL"/>
          <w:sz w:val="32"/>
          <w:rtl/>
          <w:szCs w:val="32"/>
        </w:rPr>
        <w:t xml:space="preserve">      ☐ ב. את העולם התחתון</w:t>
      </w:r>
    </w:p>
    <w:p>
      <w:pPr>
        <w:bidi/>
        <w:spacing w:after="20"/>
        <w:jc w:val="right"/>
      </w:pPr>
      <w:r>
        <w:rPr>
          <w:rFonts w:ascii="Arial" w:hAnsi="Arial" w:cs="Arial" w:eastAsia="Arial"/>
          <w:lang w:val="he-IL" w:bidi="he-IL"/>
          <w:sz w:val="32"/>
          <w:rtl/>
          <w:szCs w:val="32"/>
        </w:rPr>
        <w:t xml:space="preserve">      ☐ ג. את הים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לפי המיתוס היווני, אל אחד ברא את כל העולם בבת אחת.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גאיה היא אלת האדמה.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קרונוס היה הצעיר בטיטאנים ושלט בעולם אחרי שהדיח את אביו.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בהתחלה היה רק __________ - חלל ריק וחשוך בלי צורה.</w:t>
      </w:r>
    </w:p>
    <w:p>
      <w:pPr>
        <w:bidi/>
        <w:spacing w:after="80"/>
        <w:jc w:val="right"/>
      </w:pPr>
      <w:r>
        <w:rPr>
          <w:rFonts w:ascii="Arial" w:hAnsi="Arial" w:cs="Arial" w:eastAsia="Arial"/>
          <w:lang w:val="he-IL" w:bidi="he-IL"/>
          <w:sz w:val="32"/>
          <w:rtl/>
          <w:szCs w:val="32"/>
        </w:rPr>
        <w:t>2. מתוך הכאוס הופיעה __________, אם כל החיים.</w:t>
      </w:r>
    </w:p>
    <w:p>
      <w:pPr>
        <w:bidi/>
        <w:spacing w:after="80"/>
        <w:jc w:val="right"/>
      </w:pPr>
      <w:r>
        <w:rPr>
          <w:rFonts w:ascii="Arial" w:hAnsi="Arial" w:cs="Arial" w:eastAsia="Arial"/>
          <w:lang w:val="he-IL" w:bidi="he-IL"/>
          <w:sz w:val="32"/>
          <w:rtl/>
          <w:szCs w:val="32"/>
        </w:rPr>
        <w:t>3. __________ בלע את ילדיו כי פחד שידיחו אותו.</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דמות לתפקיד או לגורל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זאוס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גנב אש והעניק אותה לבני אדם</w:t>
            </w:r>
          </w:p>
        </w:tc>
      </w:tr>
      <w:tr>
        <w:tc>
          <w:tcPr>
            <w:tcW w:type="dxa" w:w="3969"/>
          </w:tcPr>
          <w:p>
            <w:pPr>
              <w:bidi/>
              <w:jc w:val="right"/>
            </w:pPr>
            <w:r>
              <w:rPr>
                <w:rFonts w:ascii="Arial" w:hAnsi="Arial" w:cs="Arial" w:eastAsia="Arial"/>
                <w:lang w:val="he-IL" w:bidi="he-IL"/>
                <w:sz w:val="32"/>
                <w:rtl/>
                <w:szCs w:val="32"/>
              </w:rPr>
              <w:t>2. פוסידון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אל ראשי, קיבל את השמים</w:t>
            </w:r>
          </w:p>
        </w:tc>
      </w:tr>
      <w:tr>
        <w:tc>
          <w:tcPr>
            <w:tcW w:type="dxa" w:w="3969"/>
          </w:tcPr>
          <w:p>
            <w:pPr>
              <w:bidi/>
              <w:jc w:val="right"/>
            </w:pPr>
            <w:r>
              <w:rPr>
                <w:rFonts w:ascii="Arial" w:hAnsi="Arial" w:cs="Arial" w:eastAsia="Arial"/>
                <w:lang w:val="he-IL" w:bidi="he-IL"/>
                <w:sz w:val="32"/>
                <w:rtl/>
                <w:szCs w:val="32"/>
              </w:rPr>
              <w:t>3. האדס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קיבל את הים</w:t>
            </w:r>
          </w:p>
        </w:tc>
      </w:tr>
      <w:tr>
        <w:tc>
          <w:tcPr>
            <w:tcW w:type="dxa" w:w="3969"/>
          </w:tcPr>
          <w:p>
            <w:pPr>
              <w:bidi/>
              <w:jc w:val="right"/>
            </w:pPr>
            <w:r>
              <w:rPr>
                <w:rFonts w:ascii="Arial" w:hAnsi="Arial" w:cs="Arial" w:eastAsia="Arial"/>
                <w:lang w:val="he-IL" w:bidi="he-IL"/>
                <w:sz w:val="32"/>
                <w:rtl/>
                <w:szCs w:val="32"/>
              </w:rPr>
              <w:t>4. פרומתאוס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קיבל את העולם התחתון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הבריאה לפי הסדר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הטיטאנים והקיקלופים נולדים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כאוס - חלל ריק וחשוך</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גאיה מופיעה מתוך הכאוס</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אורנוס, השמים, נולד לגאיה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והשוואה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השוו בין בריאת האדם בספר בראשית לבין בריאת האדם במיתוס פרומתאוס: מי יצר את האדם, מה מעמדו, ומה יחס האל אליו? כתבו לפחות שלוש נקודות השוואה.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היה בעולם לפני שהכל נברא, לפי המיתוס היווני?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איך ניצל זאוס מאביו קרונוס?</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בריאת העולם והאלים במיתולוגיה היוונית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